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2005B" w14:textId="77777777" w:rsidR="00337F7A" w:rsidRPr="004E7D7A" w:rsidRDefault="00901B61" w:rsidP="00901B61">
      <w:pPr>
        <w:jc w:val="center"/>
        <w:rPr>
          <w:b/>
          <w:sz w:val="23"/>
          <w:szCs w:val="23"/>
        </w:rPr>
      </w:pPr>
      <w:r w:rsidRPr="004E7D7A">
        <w:rPr>
          <w:b/>
          <w:sz w:val="23"/>
          <w:szCs w:val="23"/>
        </w:rPr>
        <w:t>PTA Meeting Minutes</w:t>
      </w:r>
    </w:p>
    <w:p w14:paraId="52445423" w14:textId="56677E67" w:rsidR="00901B61" w:rsidRPr="004E7D7A" w:rsidRDefault="00B654F2" w:rsidP="00901B61">
      <w:pPr>
        <w:jc w:val="center"/>
        <w:rPr>
          <w:b/>
          <w:sz w:val="23"/>
          <w:szCs w:val="23"/>
        </w:rPr>
      </w:pPr>
      <w:r w:rsidRPr="004E7D7A">
        <w:rPr>
          <w:b/>
          <w:sz w:val="23"/>
          <w:szCs w:val="23"/>
        </w:rPr>
        <w:t>February 11</w:t>
      </w:r>
      <w:r w:rsidR="00901B61" w:rsidRPr="004E7D7A">
        <w:rPr>
          <w:b/>
          <w:sz w:val="23"/>
          <w:szCs w:val="23"/>
        </w:rPr>
        <w:t>, 2015</w:t>
      </w:r>
    </w:p>
    <w:p w14:paraId="225C9B95" w14:textId="77777777" w:rsidR="00901B61" w:rsidRPr="004E7D7A" w:rsidRDefault="00901B61">
      <w:pPr>
        <w:rPr>
          <w:sz w:val="23"/>
          <w:szCs w:val="23"/>
        </w:rPr>
      </w:pPr>
    </w:p>
    <w:p w14:paraId="1A43236D" w14:textId="77777777" w:rsidR="00230BB6" w:rsidRPr="004E7D7A" w:rsidRDefault="00230BB6">
      <w:pPr>
        <w:rPr>
          <w:sz w:val="23"/>
          <w:szCs w:val="23"/>
        </w:rPr>
      </w:pPr>
    </w:p>
    <w:p w14:paraId="55C966F0" w14:textId="4F819920" w:rsidR="00901B61" w:rsidRPr="004E7D7A" w:rsidRDefault="00901B61">
      <w:pPr>
        <w:rPr>
          <w:sz w:val="23"/>
          <w:szCs w:val="23"/>
        </w:rPr>
      </w:pPr>
      <w:r w:rsidRPr="004E7D7A">
        <w:rPr>
          <w:sz w:val="23"/>
          <w:szCs w:val="23"/>
        </w:rPr>
        <w:t xml:space="preserve">Present: </w:t>
      </w:r>
      <w:r w:rsidR="005A508E" w:rsidRPr="004E7D7A">
        <w:rPr>
          <w:sz w:val="23"/>
          <w:szCs w:val="23"/>
        </w:rPr>
        <w:t>Jen Ayers</w:t>
      </w:r>
      <w:r w:rsidRPr="004E7D7A">
        <w:rPr>
          <w:sz w:val="23"/>
          <w:szCs w:val="23"/>
        </w:rPr>
        <w:t xml:space="preserve">, </w:t>
      </w:r>
      <w:r w:rsidR="005A508E" w:rsidRPr="004E7D7A">
        <w:rPr>
          <w:sz w:val="23"/>
          <w:szCs w:val="23"/>
        </w:rPr>
        <w:t xml:space="preserve">Iain </w:t>
      </w:r>
      <w:proofErr w:type="spellStart"/>
      <w:r w:rsidR="005A508E" w:rsidRPr="004E7D7A">
        <w:rPr>
          <w:sz w:val="23"/>
          <w:szCs w:val="23"/>
        </w:rPr>
        <w:t>Mourer</w:t>
      </w:r>
      <w:proofErr w:type="spellEnd"/>
      <w:r w:rsidR="005A508E" w:rsidRPr="004E7D7A">
        <w:rPr>
          <w:sz w:val="23"/>
          <w:szCs w:val="23"/>
        </w:rPr>
        <w:t xml:space="preserve"> (Treasurer)</w:t>
      </w:r>
      <w:r w:rsidRPr="004E7D7A">
        <w:rPr>
          <w:sz w:val="23"/>
          <w:szCs w:val="23"/>
        </w:rPr>
        <w:t xml:space="preserve">, </w:t>
      </w:r>
      <w:r w:rsidR="00AE3D0D" w:rsidRPr="004E7D7A">
        <w:rPr>
          <w:sz w:val="23"/>
          <w:szCs w:val="23"/>
        </w:rPr>
        <w:t>Mary Murray (President)</w:t>
      </w:r>
      <w:r w:rsidR="007A5056" w:rsidRPr="004E7D7A">
        <w:rPr>
          <w:sz w:val="23"/>
          <w:szCs w:val="23"/>
        </w:rPr>
        <w:t xml:space="preserve">, </w:t>
      </w:r>
      <w:r w:rsidRPr="004E7D7A">
        <w:rPr>
          <w:sz w:val="23"/>
          <w:szCs w:val="23"/>
        </w:rPr>
        <w:t xml:space="preserve">Maureen </w:t>
      </w:r>
      <w:r w:rsidR="00FB1D1C" w:rsidRPr="004E7D7A">
        <w:rPr>
          <w:sz w:val="23"/>
          <w:szCs w:val="23"/>
        </w:rPr>
        <w:t>Merrill</w:t>
      </w:r>
      <w:r w:rsidRPr="004E7D7A">
        <w:rPr>
          <w:sz w:val="23"/>
          <w:szCs w:val="23"/>
        </w:rPr>
        <w:t>, Karen Rosenberg</w:t>
      </w:r>
      <w:r w:rsidR="00AE3D0D" w:rsidRPr="004E7D7A">
        <w:rPr>
          <w:sz w:val="23"/>
          <w:szCs w:val="23"/>
        </w:rPr>
        <w:t xml:space="preserve"> (Co-Secretary)</w:t>
      </w:r>
      <w:r w:rsidRPr="004E7D7A">
        <w:rPr>
          <w:sz w:val="23"/>
          <w:szCs w:val="23"/>
        </w:rPr>
        <w:t xml:space="preserve">, Lindsay </w:t>
      </w:r>
      <w:proofErr w:type="spellStart"/>
      <w:r w:rsidRPr="004E7D7A">
        <w:rPr>
          <w:sz w:val="23"/>
          <w:szCs w:val="23"/>
        </w:rPr>
        <w:t>Zaccara</w:t>
      </w:r>
      <w:proofErr w:type="spellEnd"/>
      <w:r w:rsidR="00AE3D0D" w:rsidRPr="004E7D7A">
        <w:rPr>
          <w:sz w:val="23"/>
          <w:szCs w:val="23"/>
        </w:rPr>
        <w:t xml:space="preserve"> (Communications and Co-Secretary)</w:t>
      </w:r>
      <w:r w:rsidRPr="004E7D7A">
        <w:rPr>
          <w:sz w:val="23"/>
          <w:szCs w:val="23"/>
        </w:rPr>
        <w:t xml:space="preserve">, Molly </w:t>
      </w:r>
      <w:proofErr w:type="spellStart"/>
      <w:r w:rsidRPr="004E7D7A">
        <w:rPr>
          <w:sz w:val="23"/>
          <w:szCs w:val="23"/>
        </w:rPr>
        <w:t>Laster</w:t>
      </w:r>
      <w:proofErr w:type="spellEnd"/>
      <w:r w:rsidR="00AE3D0D" w:rsidRPr="004E7D7A">
        <w:rPr>
          <w:sz w:val="23"/>
          <w:szCs w:val="23"/>
        </w:rPr>
        <w:t xml:space="preserve"> (Vice-President)</w:t>
      </w:r>
      <w:r w:rsidR="00337F7A" w:rsidRPr="004E7D7A">
        <w:rPr>
          <w:sz w:val="23"/>
          <w:szCs w:val="23"/>
        </w:rPr>
        <w:t xml:space="preserve">, </w:t>
      </w:r>
      <w:r w:rsidR="003833CF" w:rsidRPr="004E7D7A">
        <w:rPr>
          <w:sz w:val="23"/>
          <w:szCs w:val="23"/>
        </w:rPr>
        <w:t>Katie Welsh</w:t>
      </w:r>
      <w:r w:rsidR="005A508E" w:rsidRPr="004E7D7A">
        <w:rPr>
          <w:sz w:val="23"/>
          <w:szCs w:val="23"/>
        </w:rPr>
        <w:t xml:space="preserve">, Kris </w:t>
      </w:r>
      <w:proofErr w:type="spellStart"/>
      <w:r w:rsidR="00836590" w:rsidRPr="004E7D7A">
        <w:rPr>
          <w:sz w:val="23"/>
          <w:szCs w:val="23"/>
        </w:rPr>
        <w:t>Baldassin</w:t>
      </w:r>
      <w:proofErr w:type="spellEnd"/>
      <w:r w:rsidR="00836590" w:rsidRPr="004E7D7A">
        <w:rPr>
          <w:sz w:val="23"/>
          <w:szCs w:val="23"/>
        </w:rPr>
        <w:t xml:space="preserve"> </w:t>
      </w:r>
      <w:r w:rsidR="005A508E" w:rsidRPr="004E7D7A">
        <w:rPr>
          <w:sz w:val="23"/>
          <w:szCs w:val="23"/>
        </w:rPr>
        <w:t>(CDSA</w:t>
      </w:r>
      <w:r w:rsidR="00836590" w:rsidRPr="004E7D7A">
        <w:rPr>
          <w:sz w:val="23"/>
          <w:szCs w:val="23"/>
        </w:rPr>
        <w:t xml:space="preserve"> Hawthorne</w:t>
      </w:r>
      <w:r w:rsidR="005A508E" w:rsidRPr="004E7D7A">
        <w:rPr>
          <w:sz w:val="23"/>
          <w:szCs w:val="23"/>
        </w:rPr>
        <w:t xml:space="preserve"> Director), Eileen Gray, Sandra Scott, Katie Davis, Doris </w:t>
      </w:r>
      <w:proofErr w:type="spellStart"/>
      <w:r w:rsidR="005A508E" w:rsidRPr="004E7D7A">
        <w:rPr>
          <w:sz w:val="23"/>
          <w:szCs w:val="23"/>
        </w:rPr>
        <w:t>Pereyra</w:t>
      </w:r>
      <w:proofErr w:type="spellEnd"/>
      <w:r w:rsidR="005A508E" w:rsidRPr="004E7D7A">
        <w:rPr>
          <w:sz w:val="23"/>
          <w:szCs w:val="23"/>
        </w:rPr>
        <w:t>, Chrystal Williams, Jon</w:t>
      </w:r>
      <w:r w:rsidR="00CB6CB2" w:rsidRPr="004E7D7A">
        <w:rPr>
          <w:sz w:val="23"/>
          <w:szCs w:val="23"/>
        </w:rPr>
        <w:t xml:space="preserve"> Joy</w:t>
      </w:r>
      <w:r w:rsidR="005A508E" w:rsidRPr="004E7D7A">
        <w:rPr>
          <w:sz w:val="23"/>
          <w:szCs w:val="23"/>
        </w:rPr>
        <w:t>, Marcela</w:t>
      </w:r>
      <w:r w:rsidR="00CB6CB2" w:rsidRPr="004E7D7A">
        <w:rPr>
          <w:sz w:val="23"/>
          <w:szCs w:val="23"/>
        </w:rPr>
        <w:t xml:space="preserve"> </w:t>
      </w:r>
      <w:proofErr w:type="spellStart"/>
      <w:r w:rsidR="00CB6CB2" w:rsidRPr="004E7D7A">
        <w:rPr>
          <w:sz w:val="23"/>
          <w:szCs w:val="23"/>
        </w:rPr>
        <w:t>Serritos</w:t>
      </w:r>
      <w:proofErr w:type="spellEnd"/>
      <w:r w:rsidR="00CB6CB2" w:rsidRPr="004E7D7A">
        <w:rPr>
          <w:sz w:val="23"/>
          <w:szCs w:val="23"/>
        </w:rPr>
        <w:t xml:space="preserve"> Aguilar (Vice-President), Kelly </w:t>
      </w:r>
      <w:proofErr w:type="spellStart"/>
      <w:r w:rsidR="00CB6CB2" w:rsidRPr="004E7D7A">
        <w:rPr>
          <w:sz w:val="23"/>
          <w:szCs w:val="23"/>
        </w:rPr>
        <w:t>Rolon</w:t>
      </w:r>
      <w:proofErr w:type="spellEnd"/>
      <w:r w:rsidR="005A508E" w:rsidRPr="004E7D7A">
        <w:rPr>
          <w:sz w:val="23"/>
          <w:szCs w:val="23"/>
        </w:rPr>
        <w:t>, Ruben</w:t>
      </w:r>
      <w:r w:rsidR="00CB6CB2" w:rsidRPr="004E7D7A">
        <w:rPr>
          <w:sz w:val="23"/>
          <w:szCs w:val="23"/>
        </w:rPr>
        <w:t xml:space="preserve"> </w:t>
      </w:r>
      <w:proofErr w:type="spellStart"/>
      <w:r w:rsidR="00CB6CB2" w:rsidRPr="004E7D7A">
        <w:rPr>
          <w:sz w:val="23"/>
          <w:szCs w:val="23"/>
        </w:rPr>
        <w:t>Rolon</w:t>
      </w:r>
      <w:proofErr w:type="spellEnd"/>
      <w:r w:rsidR="005A508E" w:rsidRPr="004E7D7A">
        <w:rPr>
          <w:sz w:val="23"/>
          <w:szCs w:val="23"/>
        </w:rPr>
        <w:t>, Ede</w:t>
      </w:r>
      <w:r w:rsidR="00CB6CB2" w:rsidRPr="004E7D7A">
        <w:rPr>
          <w:sz w:val="23"/>
          <w:szCs w:val="23"/>
        </w:rPr>
        <w:t xml:space="preserve"> Courtenay</w:t>
      </w:r>
      <w:r w:rsidR="005A508E" w:rsidRPr="004E7D7A">
        <w:rPr>
          <w:sz w:val="23"/>
          <w:szCs w:val="23"/>
        </w:rPr>
        <w:t>, Pauline</w:t>
      </w:r>
      <w:r w:rsidR="00CB6CB2" w:rsidRPr="004E7D7A">
        <w:rPr>
          <w:sz w:val="23"/>
          <w:szCs w:val="23"/>
        </w:rPr>
        <w:t xml:space="preserve"> </w:t>
      </w:r>
      <w:proofErr w:type="spellStart"/>
      <w:r w:rsidR="00CB6CB2" w:rsidRPr="004E7D7A">
        <w:rPr>
          <w:sz w:val="23"/>
          <w:szCs w:val="23"/>
        </w:rPr>
        <w:t>Bariola</w:t>
      </w:r>
      <w:proofErr w:type="spellEnd"/>
      <w:r w:rsidR="005A508E" w:rsidRPr="004E7D7A">
        <w:rPr>
          <w:sz w:val="23"/>
          <w:szCs w:val="23"/>
        </w:rPr>
        <w:t xml:space="preserve">, Pete </w:t>
      </w:r>
      <w:proofErr w:type="spellStart"/>
      <w:r w:rsidR="005A508E" w:rsidRPr="004E7D7A">
        <w:rPr>
          <w:sz w:val="23"/>
          <w:szCs w:val="23"/>
        </w:rPr>
        <w:t>Intra</w:t>
      </w:r>
      <w:r w:rsidR="00CB6CB2" w:rsidRPr="004E7D7A">
        <w:rPr>
          <w:sz w:val="23"/>
          <w:szCs w:val="23"/>
        </w:rPr>
        <w:t>vartolo</w:t>
      </w:r>
      <w:proofErr w:type="spellEnd"/>
      <w:r w:rsidR="005A508E" w:rsidRPr="004E7D7A">
        <w:rPr>
          <w:sz w:val="23"/>
          <w:szCs w:val="23"/>
        </w:rPr>
        <w:t xml:space="preserve"> (</w:t>
      </w:r>
      <w:r w:rsidR="00CB6CB2" w:rsidRPr="004E7D7A">
        <w:rPr>
          <w:sz w:val="23"/>
          <w:szCs w:val="23"/>
        </w:rPr>
        <w:t>Powerful Schools)</w:t>
      </w:r>
    </w:p>
    <w:p w14:paraId="2A7EEDCA" w14:textId="77777777" w:rsidR="00901B61" w:rsidRPr="004E7D7A" w:rsidRDefault="00901B61">
      <w:pPr>
        <w:rPr>
          <w:sz w:val="23"/>
          <w:szCs w:val="23"/>
        </w:rPr>
      </w:pPr>
    </w:p>
    <w:p w14:paraId="28E1ABD3" w14:textId="77777777" w:rsidR="00FB1D1C" w:rsidRPr="004E7D7A" w:rsidRDefault="00FB1D1C">
      <w:pPr>
        <w:rPr>
          <w:b/>
          <w:sz w:val="23"/>
          <w:szCs w:val="23"/>
        </w:rPr>
      </w:pPr>
      <w:r w:rsidRPr="004E7D7A">
        <w:rPr>
          <w:b/>
          <w:sz w:val="23"/>
          <w:szCs w:val="23"/>
        </w:rPr>
        <w:t>General Update</w:t>
      </w:r>
    </w:p>
    <w:p w14:paraId="33F99BD8" w14:textId="6E51811B" w:rsidR="00013CA3" w:rsidRPr="004E7D7A" w:rsidRDefault="00013CA3">
      <w:pPr>
        <w:rPr>
          <w:b/>
          <w:sz w:val="23"/>
          <w:szCs w:val="23"/>
        </w:rPr>
      </w:pPr>
      <w:r w:rsidRPr="004E7D7A">
        <w:rPr>
          <w:sz w:val="23"/>
          <w:szCs w:val="23"/>
        </w:rPr>
        <w:t>Katie and Dave Se</w:t>
      </w:r>
      <w:r w:rsidR="00836590" w:rsidRPr="004E7D7A">
        <w:rPr>
          <w:sz w:val="23"/>
          <w:szCs w:val="23"/>
        </w:rPr>
        <w:t>a</w:t>
      </w:r>
      <w:r w:rsidRPr="004E7D7A">
        <w:rPr>
          <w:sz w:val="23"/>
          <w:szCs w:val="23"/>
        </w:rPr>
        <w:t xml:space="preserve">wall are on the Nomination Committee.  If you are interested in </w:t>
      </w:r>
      <w:r w:rsidR="00836590" w:rsidRPr="004E7D7A">
        <w:rPr>
          <w:sz w:val="23"/>
          <w:szCs w:val="23"/>
        </w:rPr>
        <w:t xml:space="preserve">running for an FOH PTA Board position for the 2015-16 school year, please </w:t>
      </w:r>
      <w:r w:rsidR="00B142DD" w:rsidRPr="004E7D7A">
        <w:rPr>
          <w:sz w:val="23"/>
          <w:szCs w:val="23"/>
        </w:rPr>
        <w:t xml:space="preserve">fill out the form here: </w:t>
      </w:r>
      <w:hyperlink r:id="rId6" w:history="1">
        <w:r w:rsidR="00B142DD" w:rsidRPr="004E7D7A">
          <w:rPr>
            <w:rStyle w:val="Hyperlink"/>
            <w:sz w:val="23"/>
            <w:szCs w:val="23"/>
          </w:rPr>
          <w:t>http://www.friendsofhawthorne.org/nomination-form</w:t>
        </w:r>
      </w:hyperlink>
      <w:r w:rsidR="00B142DD" w:rsidRPr="004E7D7A">
        <w:rPr>
          <w:sz w:val="23"/>
          <w:szCs w:val="23"/>
        </w:rPr>
        <w:t xml:space="preserve">.  </w:t>
      </w:r>
    </w:p>
    <w:p w14:paraId="0645DAAD" w14:textId="77777777" w:rsidR="00D114E3" w:rsidRPr="004E7D7A" w:rsidRDefault="00D114E3">
      <w:pPr>
        <w:rPr>
          <w:sz w:val="23"/>
          <w:szCs w:val="23"/>
        </w:rPr>
      </w:pPr>
    </w:p>
    <w:p w14:paraId="40E2D552" w14:textId="28EBA5C0" w:rsidR="00D114E3" w:rsidRPr="004E7D7A" w:rsidRDefault="00CB6CB2">
      <w:pPr>
        <w:rPr>
          <w:sz w:val="23"/>
          <w:szCs w:val="23"/>
        </w:rPr>
      </w:pPr>
      <w:r w:rsidRPr="004E7D7A">
        <w:rPr>
          <w:sz w:val="23"/>
          <w:szCs w:val="23"/>
        </w:rPr>
        <w:t>Hawthorne is hosting “Smarter Balance N</w:t>
      </w:r>
      <w:r w:rsidR="00D114E3" w:rsidRPr="004E7D7A">
        <w:rPr>
          <w:sz w:val="23"/>
          <w:szCs w:val="23"/>
        </w:rPr>
        <w:t>ight</w:t>
      </w:r>
      <w:r w:rsidRPr="004E7D7A">
        <w:rPr>
          <w:sz w:val="23"/>
          <w:szCs w:val="23"/>
        </w:rPr>
        <w:t>” on Thursday, February 26 from 6:00-7:00pm.  Smarter Balance is a new state exam for students in grades 3-8.  Come learn about the exam and how to “beat” it.  Childcare provided</w:t>
      </w:r>
      <w:r w:rsidR="00430929" w:rsidRPr="004E7D7A">
        <w:rPr>
          <w:sz w:val="23"/>
          <w:szCs w:val="23"/>
        </w:rPr>
        <w:t>.</w:t>
      </w:r>
    </w:p>
    <w:p w14:paraId="18D70C93" w14:textId="77777777" w:rsidR="00D114E3" w:rsidRPr="004E7D7A" w:rsidRDefault="00D114E3">
      <w:pPr>
        <w:rPr>
          <w:sz w:val="23"/>
          <w:szCs w:val="23"/>
        </w:rPr>
      </w:pPr>
    </w:p>
    <w:p w14:paraId="39E01456" w14:textId="47D862CB" w:rsidR="00430929" w:rsidRPr="004E7D7A" w:rsidRDefault="00430929">
      <w:pPr>
        <w:rPr>
          <w:sz w:val="23"/>
          <w:szCs w:val="23"/>
        </w:rPr>
      </w:pPr>
      <w:r w:rsidRPr="004E7D7A">
        <w:rPr>
          <w:sz w:val="23"/>
          <w:szCs w:val="23"/>
        </w:rPr>
        <w:t>Community members who complete training can participate in interviewing new teacher candidates at Hawthorne.  In order to participate, people must pre-register and attend one of the following sessions:</w:t>
      </w:r>
    </w:p>
    <w:p w14:paraId="1575B232" w14:textId="77777777" w:rsidR="00430929" w:rsidRPr="004E7D7A" w:rsidRDefault="00430929" w:rsidP="00430929">
      <w:pPr>
        <w:rPr>
          <w:rFonts w:eastAsia="Times New Roman"/>
          <w:color w:val="1A1B18"/>
          <w:sz w:val="23"/>
          <w:szCs w:val="23"/>
        </w:rPr>
      </w:pPr>
    </w:p>
    <w:p w14:paraId="592FA85A" w14:textId="77777777" w:rsidR="00430929" w:rsidRPr="004E7D7A" w:rsidRDefault="00430929" w:rsidP="00430929">
      <w:pPr>
        <w:rPr>
          <w:rFonts w:eastAsia="Times New Roman"/>
          <w:color w:val="1A1B18"/>
          <w:sz w:val="23"/>
          <w:szCs w:val="23"/>
        </w:rPr>
      </w:pPr>
      <w:r w:rsidRPr="004E7D7A">
        <w:rPr>
          <w:rFonts w:eastAsia="Times New Roman"/>
          <w:color w:val="1A1B18"/>
          <w:sz w:val="23"/>
          <w:szCs w:val="23"/>
        </w:rPr>
        <w:t>Thursday, March 12 - Room 2700</w:t>
      </w:r>
    </w:p>
    <w:p w14:paraId="145A6C8D" w14:textId="77777777" w:rsidR="00430929" w:rsidRPr="004E7D7A" w:rsidRDefault="00430929" w:rsidP="00430929">
      <w:pPr>
        <w:rPr>
          <w:rFonts w:eastAsia="Times New Roman"/>
          <w:color w:val="1A1B18"/>
          <w:sz w:val="23"/>
          <w:szCs w:val="23"/>
        </w:rPr>
      </w:pPr>
      <w:r w:rsidRPr="004E7D7A">
        <w:rPr>
          <w:rFonts w:eastAsia="Times New Roman"/>
          <w:color w:val="1A1B18"/>
          <w:sz w:val="23"/>
          <w:szCs w:val="23"/>
        </w:rPr>
        <w:t>Tuesday, April 7 - Room 2700</w:t>
      </w:r>
    </w:p>
    <w:p w14:paraId="6C030741" w14:textId="77777777" w:rsidR="00430929" w:rsidRPr="004E7D7A" w:rsidRDefault="00430929" w:rsidP="00430929">
      <w:pPr>
        <w:rPr>
          <w:rFonts w:eastAsia="Times New Roman"/>
          <w:color w:val="1A1B18"/>
          <w:sz w:val="23"/>
          <w:szCs w:val="23"/>
        </w:rPr>
      </w:pPr>
      <w:r w:rsidRPr="004E7D7A">
        <w:rPr>
          <w:rFonts w:eastAsia="Times New Roman"/>
          <w:color w:val="1A1B18"/>
          <w:sz w:val="23"/>
          <w:szCs w:val="23"/>
        </w:rPr>
        <w:t>Thursday, May 14 - Auditorium</w:t>
      </w:r>
    </w:p>
    <w:p w14:paraId="4B3A44FE" w14:textId="77777777" w:rsidR="00430929" w:rsidRPr="004E7D7A" w:rsidRDefault="00430929" w:rsidP="00430929">
      <w:pPr>
        <w:rPr>
          <w:rFonts w:eastAsia="Times New Roman"/>
          <w:color w:val="1A1B18"/>
          <w:sz w:val="23"/>
          <w:szCs w:val="23"/>
        </w:rPr>
      </w:pPr>
      <w:r w:rsidRPr="004E7D7A">
        <w:rPr>
          <w:rFonts w:eastAsia="Times New Roman"/>
          <w:color w:val="1A1B18"/>
          <w:sz w:val="23"/>
          <w:szCs w:val="23"/>
        </w:rPr>
        <w:t>Tuesday, June 9 - Room 2700</w:t>
      </w:r>
    </w:p>
    <w:p w14:paraId="0E8212F4" w14:textId="77777777" w:rsidR="00430929" w:rsidRPr="004E7D7A" w:rsidRDefault="00430929">
      <w:pPr>
        <w:rPr>
          <w:sz w:val="23"/>
          <w:szCs w:val="23"/>
        </w:rPr>
      </w:pPr>
    </w:p>
    <w:p w14:paraId="034E126A" w14:textId="61FE8FF6" w:rsidR="00430929" w:rsidRPr="004E7D7A" w:rsidRDefault="00430929" w:rsidP="00430929">
      <w:pPr>
        <w:rPr>
          <w:rFonts w:eastAsia="Times New Roman"/>
          <w:color w:val="1A1B18"/>
          <w:sz w:val="23"/>
          <w:szCs w:val="23"/>
        </w:rPr>
      </w:pPr>
      <w:r w:rsidRPr="004E7D7A">
        <w:rPr>
          <w:sz w:val="23"/>
          <w:szCs w:val="23"/>
        </w:rPr>
        <w:t xml:space="preserve">Trainings are held from 4:00-5:00 at </w:t>
      </w:r>
      <w:r w:rsidRPr="004E7D7A">
        <w:rPr>
          <w:rFonts w:eastAsia="Times New Roman"/>
          <w:bCs/>
          <w:color w:val="1A1B18"/>
          <w:sz w:val="23"/>
          <w:szCs w:val="23"/>
        </w:rPr>
        <w:t xml:space="preserve">John Stanford Center for Educational Excellence, 2445 Third Ave S, Seattle, WA 98124.  To register, email full name, email address, phone number and session date to </w:t>
      </w:r>
      <w:r w:rsidRPr="004E7D7A">
        <w:rPr>
          <w:rFonts w:eastAsia="Times New Roman"/>
          <w:color w:val="1A1B18"/>
          <w:sz w:val="23"/>
          <w:szCs w:val="23"/>
        </w:rPr>
        <w:fldChar w:fldCharType="begin"/>
      </w:r>
      <w:r w:rsidRPr="004E7D7A">
        <w:rPr>
          <w:rFonts w:eastAsia="Times New Roman"/>
          <w:color w:val="1A1B18"/>
          <w:sz w:val="23"/>
          <w:szCs w:val="23"/>
        </w:rPr>
        <w:instrText xml:space="preserve"> HYPERLINK "mailto:SEA@washingtonea.org" \t "_blank" </w:instrText>
      </w:r>
      <w:r w:rsidRPr="004E7D7A">
        <w:rPr>
          <w:rFonts w:eastAsia="Times New Roman"/>
          <w:color w:val="1A1B18"/>
          <w:sz w:val="23"/>
          <w:szCs w:val="23"/>
        </w:rPr>
        <w:fldChar w:fldCharType="separate"/>
      </w:r>
      <w:r w:rsidRPr="004E7D7A">
        <w:rPr>
          <w:rFonts w:eastAsia="Times New Roman"/>
          <w:color w:val="52554A"/>
          <w:sz w:val="23"/>
          <w:szCs w:val="23"/>
          <w:u w:val="single"/>
        </w:rPr>
        <w:t>SEA@washingtonea.org</w:t>
      </w:r>
      <w:r w:rsidRPr="004E7D7A">
        <w:rPr>
          <w:rFonts w:eastAsia="Times New Roman"/>
          <w:color w:val="1A1B18"/>
          <w:sz w:val="23"/>
          <w:szCs w:val="23"/>
        </w:rPr>
        <w:fldChar w:fldCharType="end"/>
      </w:r>
      <w:r w:rsidRPr="004E7D7A">
        <w:rPr>
          <w:rFonts w:eastAsia="Times New Roman"/>
          <w:color w:val="1A1B18"/>
          <w:sz w:val="23"/>
          <w:szCs w:val="23"/>
        </w:rPr>
        <w:t>.</w:t>
      </w:r>
    </w:p>
    <w:p w14:paraId="6A399F23" w14:textId="7831356B" w:rsidR="00013CA3" w:rsidRPr="004E7D7A" w:rsidRDefault="00013CA3">
      <w:pPr>
        <w:rPr>
          <w:rFonts w:eastAsia="Times New Roman"/>
          <w:b/>
          <w:bCs/>
          <w:color w:val="141F15"/>
          <w:sz w:val="23"/>
          <w:szCs w:val="23"/>
        </w:rPr>
      </w:pPr>
    </w:p>
    <w:p w14:paraId="79992C99" w14:textId="09694D4E" w:rsidR="00D114E3" w:rsidRPr="004E7D7A" w:rsidRDefault="00D114E3">
      <w:pPr>
        <w:rPr>
          <w:sz w:val="23"/>
          <w:szCs w:val="23"/>
        </w:rPr>
      </w:pPr>
      <w:r w:rsidRPr="004E7D7A">
        <w:rPr>
          <w:sz w:val="23"/>
          <w:szCs w:val="23"/>
        </w:rPr>
        <w:t xml:space="preserve">Powerful Schools is having its annual </w:t>
      </w:r>
      <w:r w:rsidR="00E50ABC" w:rsidRPr="004E7D7A">
        <w:rPr>
          <w:sz w:val="23"/>
          <w:szCs w:val="23"/>
        </w:rPr>
        <w:t>Start Strong L</w:t>
      </w:r>
      <w:r w:rsidRPr="004E7D7A">
        <w:rPr>
          <w:sz w:val="23"/>
          <w:szCs w:val="23"/>
        </w:rPr>
        <w:t xml:space="preserve">uncheon </w:t>
      </w:r>
      <w:r w:rsidR="00E50ABC" w:rsidRPr="004E7D7A">
        <w:rPr>
          <w:sz w:val="23"/>
          <w:szCs w:val="23"/>
        </w:rPr>
        <w:t>on Monday, Ma</w:t>
      </w:r>
      <w:r w:rsidR="005861E2" w:rsidRPr="004E7D7A">
        <w:rPr>
          <w:sz w:val="23"/>
          <w:szCs w:val="23"/>
        </w:rPr>
        <w:t>rch 16, 2015 at the Westin Hotel in downtown Seattle</w:t>
      </w:r>
      <w:r w:rsidR="00B142DD" w:rsidRPr="004E7D7A">
        <w:rPr>
          <w:sz w:val="23"/>
          <w:szCs w:val="23"/>
        </w:rPr>
        <w:t xml:space="preserve">.  Contact Pete </w:t>
      </w:r>
      <w:proofErr w:type="spellStart"/>
      <w:r w:rsidR="00B142DD" w:rsidRPr="004E7D7A">
        <w:rPr>
          <w:sz w:val="23"/>
          <w:szCs w:val="23"/>
        </w:rPr>
        <w:t>Intravartolo</w:t>
      </w:r>
      <w:proofErr w:type="spellEnd"/>
      <w:r w:rsidR="00B142DD" w:rsidRPr="004E7D7A">
        <w:rPr>
          <w:sz w:val="23"/>
          <w:szCs w:val="23"/>
        </w:rPr>
        <w:t xml:space="preserve"> (</w:t>
      </w:r>
      <w:hyperlink r:id="rId7" w:history="1">
        <w:r w:rsidR="00B142DD" w:rsidRPr="004E7D7A">
          <w:rPr>
            <w:rStyle w:val="Hyperlink"/>
            <w:sz w:val="23"/>
            <w:szCs w:val="23"/>
          </w:rPr>
          <w:t>pete@powerfulschools.org</w:t>
        </w:r>
      </w:hyperlink>
      <w:r w:rsidR="00B142DD" w:rsidRPr="004E7D7A">
        <w:rPr>
          <w:sz w:val="23"/>
          <w:szCs w:val="23"/>
        </w:rPr>
        <w:t xml:space="preserve">) </w:t>
      </w:r>
      <w:r w:rsidR="005861E2" w:rsidRPr="004E7D7A">
        <w:rPr>
          <w:sz w:val="23"/>
          <w:szCs w:val="23"/>
        </w:rPr>
        <w:t>for more information.</w:t>
      </w:r>
      <w:r w:rsidR="00E50ABC" w:rsidRPr="004E7D7A">
        <w:rPr>
          <w:sz w:val="23"/>
          <w:szCs w:val="23"/>
        </w:rPr>
        <w:t xml:space="preserve"> </w:t>
      </w:r>
    </w:p>
    <w:p w14:paraId="6C26DBC1" w14:textId="77777777" w:rsidR="005861E2" w:rsidRPr="004E7D7A" w:rsidRDefault="005861E2">
      <w:pPr>
        <w:rPr>
          <w:sz w:val="23"/>
          <w:szCs w:val="23"/>
        </w:rPr>
      </w:pPr>
    </w:p>
    <w:p w14:paraId="09A4B7B9" w14:textId="6D257C8F" w:rsidR="00D114E3" w:rsidRPr="004E7D7A" w:rsidRDefault="00D114E3">
      <w:pPr>
        <w:rPr>
          <w:sz w:val="23"/>
          <w:szCs w:val="23"/>
        </w:rPr>
      </w:pPr>
      <w:r w:rsidRPr="004E7D7A">
        <w:rPr>
          <w:sz w:val="23"/>
          <w:szCs w:val="23"/>
        </w:rPr>
        <w:t xml:space="preserve">Eileen </w:t>
      </w:r>
      <w:r w:rsidR="005861E2" w:rsidRPr="004E7D7A">
        <w:rPr>
          <w:sz w:val="23"/>
          <w:szCs w:val="23"/>
        </w:rPr>
        <w:t xml:space="preserve">Gray reports that on every tour she has done for prospective families this year (more than 20 so far), parents tell her that current FOH families are vocal about their love, support and passion for Hawthorne.  She encourages the FOH community to keep up the good work on neighborhood </w:t>
      </w:r>
      <w:proofErr w:type="spellStart"/>
      <w:r w:rsidR="005861E2" w:rsidRPr="004E7D7A">
        <w:rPr>
          <w:sz w:val="23"/>
          <w:szCs w:val="23"/>
        </w:rPr>
        <w:t>listserves</w:t>
      </w:r>
      <w:proofErr w:type="spellEnd"/>
      <w:r w:rsidR="005861E2" w:rsidRPr="004E7D7A">
        <w:rPr>
          <w:sz w:val="23"/>
          <w:szCs w:val="23"/>
        </w:rPr>
        <w:t xml:space="preserve">, social media and in person conversations.  </w:t>
      </w:r>
    </w:p>
    <w:p w14:paraId="3F9AE2BF" w14:textId="77777777" w:rsidR="00013CA3" w:rsidRPr="004E7D7A" w:rsidRDefault="00013CA3">
      <w:pPr>
        <w:rPr>
          <w:sz w:val="23"/>
          <w:szCs w:val="23"/>
        </w:rPr>
      </w:pPr>
    </w:p>
    <w:p w14:paraId="750D0F0D" w14:textId="64715FF3" w:rsidR="00BD040A" w:rsidRPr="004E7D7A" w:rsidRDefault="005A508E">
      <w:pPr>
        <w:rPr>
          <w:sz w:val="23"/>
          <w:szCs w:val="23"/>
        </w:rPr>
      </w:pPr>
      <w:r w:rsidRPr="004E7D7A">
        <w:rPr>
          <w:sz w:val="23"/>
          <w:szCs w:val="23"/>
        </w:rPr>
        <w:t>Molly</w:t>
      </w:r>
      <w:r w:rsidR="00912EC6" w:rsidRPr="004E7D7A">
        <w:rPr>
          <w:sz w:val="23"/>
          <w:szCs w:val="23"/>
        </w:rPr>
        <w:t xml:space="preserve"> </w:t>
      </w:r>
      <w:proofErr w:type="spellStart"/>
      <w:r w:rsidRPr="004E7D7A">
        <w:rPr>
          <w:sz w:val="23"/>
          <w:szCs w:val="23"/>
        </w:rPr>
        <w:t>Laster</w:t>
      </w:r>
      <w:proofErr w:type="spellEnd"/>
      <w:r w:rsidRPr="004E7D7A">
        <w:rPr>
          <w:sz w:val="23"/>
          <w:szCs w:val="23"/>
        </w:rPr>
        <w:t xml:space="preserve"> </w:t>
      </w:r>
      <w:r w:rsidR="00BD040A" w:rsidRPr="004E7D7A">
        <w:rPr>
          <w:sz w:val="23"/>
          <w:szCs w:val="23"/>
        </w:rPr>
        <w:t>moved to</w:t>
      </w:r>
      <w:r w:rsidR="00912EC6" w:rsidRPr="004E7D7A">
        <w:rPr>
          <w:sz w:val="23"/>
          <w:szCs w:val="23"/>
        </w:rPr>
        <w:t xml:space="preserve"> approve the minutes for the </w:t>
      </w:r>
      <w:r w:rsidRPr="004E7D7A">
        <w:rPr>
          <w:sz w:val="23"/>
          <w:szCs w:val="23"/>
        </w:rPr>
        <w:t>1/21</w:t>
      </w:r>
      <w:r w:rsidR="00912EC6" w:rsidRPr="004E7D7A">
        <w:rPr>
          <w:sz w:val="23"/>
          <w:szCs w:val="23"/>
        </w:rPr>
        <w:t xml:space="preserve"> meeting. </w:t>
      </w:r>
      <w:r w:rsidRPr="004E7D7A">
        <w:rPr>
          <w:sz w:val="23"/>
          <w:szCs w:val="23"/>
        </w:rPr>
        <w:t>Katie Davis</w:t>
      </w:r>
      <w:r w:rsidR="00912EC6" w:rsidRPr="004E7D7A">
        <w:rPr>
          <w:sz w:val="23"/>
          <w:szCs w:val="23"/>
        </w:rPr>
        <w:t xml:space="preserve"> seconded the motion.  The motion was approved unanimously.  </w:t>
      </w:r>
    </w:p>
    <w:p w14:paraId="62BBB3FB" w14:textId="77777777" w:rsidR="00BD040A" w:rsidRPr="004E7D7A" w:rsidRDefault="00BD040A">
      <w:pPr>
        <w:rPr>
          <w:sz w:val="23"/>
          <w:szCs w:val="23"/>
        </w:rPr>
      </w:pPr>
    </w:p>
    <w:p w14:paraId="2F2B72D0" w14:textId="77777777" w:rsidR="004E7D7A" w:rsidRPr="004E7D7A" w:rsidRDefault="005861E2">
      <w:pPr>
        <w:rPr>
          <w:b/>
          <w:sz w:val="23"/>
          <w:szCs w:val="23"/>
        </w:rPr>
      </w:pPr>
      <w:r w:rsidRPr="004E7D7A">
        <w:rPr>
          <w:b/>
          <w:sz w:val="23"/>
          <w:szCs w:val="23"/>
        </w:rPr>
        <w:t>Special Topic: Safety in and around School</w:t>
      </w:r>
    </w:p>
    <w:p w14:paraId="10057EC3" w14:textId="30E05780" w:rsidR="007A41B2" w:rsidRPr="004E7D7A" w:rsidRDefault="00013CA3">
      <w:pPr>
        <w:rPr>
          <w:b/>
          <w:sz w:val="23"/>
          <w:szCs w:val="23"/>
        </w:rPr>
      </w:pPr>
      <w:r w:rsidRPr="004E7D7A">
        <w:rPr>
          <w:sz w:val="23"/>
          <w:szCs w:val="23"/>
        </w:rPr>
        <w:t>Meeting participants broke into groups to generate questi</w:t>
      </w:r>
      <w:r w:rsidR="005861E2" w:rsidRPr="004E7D7A">
        <w:rPr>
          <w:sz w:val="23"/>
          <w:szCs w:val="23"/>
        </w:rPr>
        <w:t>ons for Hawthorne administrators Principal Sandra Scott and Business Officer Eileen Gray.  After small group work, the meeting participants reconvened for a large group discussion.</w:t>
      </w:r>
    </w:p>
    <w:p w14:paraId="1AA37DD9" w14:textId="77777777" w:rsidR="007A41B2" w:rsidRPr="004E7D7A" w:rsidRDefault="007A41B2">
      <w:pPr>
        <w:rPr>
          <w:sz w:val="23"/>
          <w:szCs w:val="23"/>
        </w:rPr>
      </w:pPr>
    </w:p>
    <w:p w14:paraId="27C75BC4" w14:textId="77777777" w:rsidR="00B142DD" w:rsidRPr="004E7D7A" w:rsidRDefault="005861E2" w:rsidP="004660F6">
      <w:pPr>
        <w:rPr>
          <w:sz w:val="23"/>
          <w:szCs w:val="23"/>
        </w:rPr>
      </w:pPr>
      <w:r w:rsidRPr="004E7D7A">
        <w:rPr>
          <w:sz w:val="23"/>
          <w:szCs w:val="23"/>
        </w:rPr>
        <w:t xml:space="preserve">Principal Scott reported that she is concerned about traffic safety at drop-off and pick-up.  She is asking for </w:t>
      </w:r>
      <w:r w:rsidR="0010683F" w:rsidRPr="004E7D7A">
        <w:rPr>
          <w:sz w:val="23"/>
          <w:szCs w:val="23"/>
        </w:rPr>
        <w:t xml:space="preserve">the Hawthorne community to help ensure the safety of students by following the parking and walking </w:t>
      </w:r>
      <w:r w:rsidR="001823DA" w:rsidRPr="004E7D7A">
        <w:rPr>
          <w:sz w:val="23"/>
          <w:szCs w:val="23"/>
        </w:rPr>
        <w:t>rules</w:t>
      </w:r>
      <w:r w:rsidR="0010683F" w:rsidRPr="004E7D7A">
        <w:rPr>
          <w:sz w:val="23"/>
          <w:szCs w:val="23"/>
        </w:rPr>
        <w:t xml:space="preserve"> at drop-off and pick-up.  These include not crossing in the middle of the street, not walking children between buses and not parking in the b</w:t>
      </w:r>
      <w:r w:rsidR="001823DA" w:rsidRPr="004E7D7A">
        <w:rPr>
          <w:sz w:val="23"/>
          <w:szCs w:val="23"/>
        </w:rPr>
        <w:t>us-</w:t>
      </w:r>
      <w:r w:rsidR="0010683F" w:rsidRPr="004E7D7A">
        <w:rPr>
          <w:sz w:val="23"/>
          <w:szCs w:val="23"/>
        </w:rPr>
        <w:t xml:space="preserve">loading zone.  </w:t>
      </w:r>
    </w:p>
    <w:p w14:paraId="083831B9" w14:textId="77777777" w:rsidR="00B142DD" w:rsidRPr="004E7D7A" w:rsidRDefault="00B142DD" w:rsidP="004660F6">
      <w:pPr>
        <w:rPr>
          <w:sz w:val="23"/>
          <w:szCs w:val="23"/>
        </w:rPr>
      </w:pPr>
    </w:p>
    <w:p w14:paraId="6ED828D2" w14:textId="79C5865A" w:rsidR="00B142DD" w:rsidRPr="004E7D7A" w:rsidRDefault="00B142DD" w:rsidP="004660F6">
      <w:pPr>
        <w:rPr>
          <w:sz w:val="23"/>
          <w:szCs w:val="23"/>
        </w:rPr>
      </w:pPr>
      <w:r w:rsidRPr="004E7D7A">
        <w:rPr>
          <w:sz w:val="23"/>
          <w:szCs w:val="23"/>
        </w:rPr>
        <w:t xml:space="preserve">Members discussed safety issues at the intersection of Genesee and Cascadia.  Although there is a marked crosswalk and flags, cars frequently speed through the intersection and do not slow down or stop even when an adult waves a flag.  For students who stay after school for classes or CDSA, no crossing guard is present when they return home.  </w:t>
      </w:r>
    </w:p>
    <w:p w14:paraId="09FD8517" w14:textId="77777777" w:rsidR="00B142DD" w:rsidRPr="004E7D7A" w:rsidRDefault="00B142DD" w:rsidP="004660F6">
      <w:pPr>
        <w:rPr>
          <w:sz w:val="23"/>
          <w:szCs w:val="23"/>
        </w:rPr>
      </w:pPr>
    </w:p>
    <w:p w14:paraId="62517EEE" w14:textId="26182B0C" w:rsidR="0010683F" w:rsidRPr="004E7D7A" w:rsidRDefault="0010683F" w:rsidP="004660F6">
      <w:pPr>
        <w:rPr>
          <w:sz w:val="23"/>
          <w:szCs w:val="23"/>
        </w:rPr>
      </w:pPr>
      <w:r w:rsidRPr="004E7D7A">
        <w:rPr>
          <w:sz w:val="23"/>
          <w:szCs w:val="23"/>
        </w:rPr>
        <w:t>Other vehicle issues reported include: c</w:t>
      </w:r>
      <w:r w:rsidR="001823DA" w:rsidRPr="004E7D7A">
        <w:rPr>
          <w:sz w:val="23"/>
          <w:szCs w:val="23"/>
        </w:rPr>
        <w:t>ars blocking resident driveways and</w:t>
      </w:r>
      <w:r w:rsidRPr="004E7D7A">
        <w:rPr>
          <w:sz w:val="23"/>
          <w:szCs w:val="23"/>
        </w:rPr>
        <w:t xml:space="preserve"> concer</w:t>
      </w:r>
      <w:r w:rsidR="001823DA" w:rsidRPr="004E7D7A">
        <w:rPr>
          <w:sz w:val="23"/>
          <w:szCs w:val="23"/>
        </w:rPr>
        <w:t>ns about car prowling/break-ins.</w:t>
      </w:r>
      <w:r w:rsidRPr="004E7D7A">
        <w:rPr>
          <w:sz w:val="23"/>
          <w:szCs w:val="23"/>
        </w:rPr>
        <w:t xml:space="preserve"> </w:t>
      </w:r>
      <w:r w:rsidR="00BF057C" w:rsidRPr="004E7D7A">
        <w:rPr>
          <w:sz w:val="23"/>
          <w:szCs w:val="23"/>
        </w:rPr>
        <w:t xml:space="preserve">Members discussed history of traffic issues at Hawthorne, including work with </w:t>
      </w:r>
      <w:r w:rsidR="009748A9" w:rsidRPr="004E7D7A">
        <w:rPr>
          <w:sz w:val="23"/>
          <w:szCs w:val="23"/>
        </w:rPr>
        <w:t xml:space="preserve">the nonprofit Feet First and previous traffic safety studies.  </w:t>
      </w:r>
      <w:r w:rsidR="00BF057C" w:rsidRPr="004E7D7A">
        <w:rPr>
          <w:sz w:val="23"/>
          <w:szCs w:val="23"/>
        </w:rPr>
        <w:t xml:space="preserve">Molly </w:t>
      </w:r>
      <w:proofErr w:type="spellStart"/>
      <w:r w:rsidR="00BF057C" w:rsidRPr="004E7D7A">
        <w:rPr>
          <w:sz w:val="23"/>
          <w:szCs w:val="23"/>
        </w:rPr>
        <w:t>Laster</w:t>
      </w:r>
      <w:proofErr w:type="spellEnd"/>
      <w:r w:rsidR="00BF057C" w:rsidRPr="004E7D7A">
        <w:rPr>
          <w:sz w:val="23"/>
          <w:szCs w:val="23"/>
        </w:rPr>
        <w:t xml:space="preserve"> </w:t>
      </w:r>
      <w:r w:rsidR="009748A9" w:rsidRPr="004E7D7A">
        <w:rPr>
          <w:sz w:val="23"/>
          <w:szCs w:val="23"/>
        </w:rPr>
        <w:t>gave</w:t>
      </w:r>
      <w:r w:rsidR="00BF057C" w:rsidRPr="004E7D7A">
        <w:rPr>
          <w:sz w:val="23"/>
          <w:szCs w:val="23"/>
        </w:rPr>
        <w:t xml:space="preserve"> an update on the planned mural for the intersection of Cascadia and Dakota: after design work to make the Hawthorne phoenix logo look more birdlike, the updated logo will be painted on the street. </w:t>
      </w:r>
    </w:p>
    <w:p w14:paraId="770DAA77" w14:textId="77777777" w:rsidR="0010683F" w:rsidRPr="004E7D7A" w:rsidRDefault="0010683F" w:rsidP="004660F6">
      <w:pPr>
        <w:rPr>
          <w:sz w:val="23"/>
          <w:szCs w:val="23"/>
        </w:rPr>
      </w:pPr>
    </w:p>
    <w:p w14:paraId="252C79F6" w14:textId="4D72AFEF" w:rsidR="009748A9" w:rsidRPr="004E7D7A" w:rsidRDefault="009748A9" w:rsidP="004660F6">
      <w:pPr>
        <w:rPr>
          <w:sz w:val="23"/>
          <w:szCs w:val="23"/>
        </w:rPr>
      </w:pPr>
      <w:r w:rsidRPr="004E7D7A">
        <w:rPr>
          <w:sz w:val="23"/>
          <w:szCs w:val="23"/>
        </w:rPr>
        <w:t>Principal Scott discussed protocol when there is a violent incident outside of the school.  Seattle Public Schools security notifies Hawthorne administration about the situation as well as what action the school needs to take (e.g., shelter-in-place or lockdown).  Shelter-in-place refers to protocol where students and staff can</w:t>
      </w:r>
      <w:r w:rsidR="001D1FFD">
        <w:rPr>
          <w:sz w:val="23"/>
          <w:szCs w:val="23"/>
        </w:rPr>
        <w:t xml:space="preserve"> move around the school but do</w:t>
      </w:r>
      <w:r w:rsidRPr="004E7D7A">
        <w:rPr>
          <w:sz w:val="23"/>
          <w:szCs w:val="23"/>
        </w:rPr>
        <w:t xml:space="preserve"> not leave the building; lockdown refers to students and staff remaining in their rooms with no student movement in the school.  Hawthorne can also order a voluntary shelter-in-place.  Hawthorne has safety drills for students and seeks to walk the fine line between preparing students without alarming them.</w:t>
      </w:r>
      <w:r w:rsidR="005E776B" w:rsidRPr="004E7D7A">
        <w:rPr>
          <w:sz w:val="23"/>
          <w:szCs w:val="23"/>
        </w:rPr>
        <w:t xml:space="preserve">  Staff has received some training on how to handle violent situations such as an active shooter on site.</w:t>
      </w:r>
    </w:p>
    <w:p w14:paraId="51DCDF9D" w14:textId="77777777" w:rsidR="004C1AE2" w:rsidRPr="004E7D7A" w:rsidRDefault="004C1AE2" w:rsidP="004660F6">
      <w:pPr>
        <w:rPr>
          <w:sz w:val="23"/>
          <w:szCs w:val="23"/>
        </w:rPr>
      </w:pPr>
    </w:p>
    <w:p w14:paraId="46B926F9" w14:textId="5554B021" w:rsidR="001E6EAE" w:rsidRPr="004E7D7A" w:rsidRDefault="009748A9" w:rsidP="004660F6">
      <w:pPr>
        <w:rPr>
          <w:sz w:val="23"/>
          <w:szCs w:val="23"/>
        </w:rPr>
      </w:pPr>
      <w:r w:rsidRPr="004E7D7A">
        <w:rPr>
          <w:sz w:val="23"/>
          <w:szCs w:val="23"/>
        </w:rPr>
        <w:t xml:space="preserve">Members discussed procedures for adults entering Hawthorne – all visitors should sign in at the school </w:t>
      </w:r>
      <w:r w:rsidR="00F87075" w:rsidRPr="004E7D7A">
        <w:rPr>
          <w:sz w:val="23"/>
          <w:szCs w:val="23"/>
        </w:rPr>
        <w:t xml:space="preserve">office.  Members then discussed how to increase safety at Hawthorne. Ideas included installing a buzzer at the front door; </w:t>
      </w:r>
      <w:r w:rsidR="005E776B" w:rsidRPr="004E7D7A">
        <w:rPr>
          <w:sz w:val="23"/>
          <w:szCs w:val="23"/>
        </w:rPr>
        <w:t xml:space="preserve">locking the front door; </w:t>
      </w:r>
      <w:r w:rsidR="00F87075" w:rsidRPr="004E7D7A">
        <w:rPr>
          <w:sz w:val="23"/>
          <w:szCs w:val="23"/>
        </w:rPr>
        <w:t xml:space="preserve">replacing the light bulbs in the playground; installing additional lighting in the playground; </w:t>
      </w:r>
      <w:r w:rsidR="005E776B" w:rsidRPr="004E7D7A">
        <w:rPr>
          <w:sz w:val="23"/>
          <w:szCs w:val="23"/>
        </w:rPr>
        <w:t xml:space="preserve">locking the doors to the playground; installing a keypad to enter the playground from Cascadia Street.  </w:t>
      </w:r>
    </w:p>
    <w:p w14:paraId="7ED88D8C" w14:textId="5458EE6C" w:rsidR="00430929" w:rsidRPr="004E7D7A" w:rsidRDefault="00430929" w:rsidP="004660F6">
      <w:pPr>
        <w:rPr>
          <w:sz w:val="23"/>
          <w:szCs w:val="23"/>
        </w:rPr>
      </w:pPr>
    </w:p>
    <w:p w14:paraId="6E1C3DEF" w14:textId="1FF34826" w:rsidR="00BE79C3" w:rsidRPr="004E7D7A" w:rsidRDefault="00BE79C3" w:rsidP="004660F6">
      <w:pPr>
        <w:rPr>
          <w:sz w:val="23"/>
          <w:szCs w:val="23"/>
        </w:rPr>
      </w:pPr>
      <w:r w:rsidRPr="004E7D7A">
        <w:rPr>
          <w:sz w:val="23"/>
          <w:szCs w:val="23"/>
        </w:rPr>
        <w:t xml:space="preserve">Members asked about how bullying is addressed at Hawthorne.  Principal Scott described an individualized process that involved talking with students; using Hawthorne’s social emotional curriculum to help students understand the impacts of their actions; and, when necessary, implementing appropriate consequences.  </w:t>
      </w:r>
    </w:p>
    <w:p w14:paraId="53238A6F" w14:textId="77777777" w:rsidR="00BE79C3" w:rsidRPr="004E7D7A" w:rsidRDefault="00BE79C3" w:rsidP="004660F6">
      <w:pPr>
        <w:rPr>
          <w:sz w:val="23"/>
          <w:szCs w:val="23"/>
        </w:rPr>
      </w:pPr>
    </w:p>
    <w:p w14:paraId="158299BF" w14:textId="0E9EB30C" w:rsidR="00BE79C3" w:rsidRPr="004E7D7A" w:rsidRDefault="00BE79C3" w:rsidP="004660F6">
      <w:pPr>
        <w:rPr>
          <w:sz w:val="23"/>
          <w:szCs w:val="23"/>
        </w:rPr>
      </w:pPr>
      <w:r w:rsidRPr="004E7D7A">
        <w:rPr>
          <w:sz w:val="23"/>
          <w:szCs w:val="23"/>
        </w:rPr>
        <w:t xml:space="preserve">Members asked about staffing levels at recess.  Principal Scott reported that a minimum of 3 staff members supervise each recess period.  </w:t>
      </w:r>
      <w:r w:rsidR="00692C1F" w:rsidRPr="004E7D7A">
        <w:rPr>
          <w:sz w:val="23"/>
          <w:szCs w:val="23"/>
        </w:rPr>
        <w:t xml:space="preserve">Other </w:t>
      </w:r>
      <w:r w:rsidR="00B521ED" w:rsidRPr="004E7D7A">
        <w:rPr>
          <w:sz w:val="23"/>
          <w:szCs w:val="23"/>
        </w:rPr>
        <w:t>topics discussed include how to talk with children about stranger danger and recent community police presentations to Hawthorne students.</w:t>
      </w:r>
    </w:p>
    <w:p w14:paraId="1A7B4C48" w14:textId="77777777" w:rsidR="001A3006" w:rsidRPr="004E7D7A" w:rsidRDefault="001A3006" w:rsidP="005A508E">
      <w:pPr>
        <w:spacing w:before="60" w:after="60"/>
        <w:rPr>
          <w:sz w:val="23"/>
          <w:szCs w:val="23"/>
        </w:rPr>
      </w:pPr>
    </w:p>
    <w:p w14:paraId="072A368F" w14:textId="7956A580" w:rsidR="001A3006" w:rsidRPr="004E7D7A" w:rsidRDefault="001A3006" w:rsidP="005A508E">
      <w:pPr>
        <w:spacing w:before="60" w:after="60"/>
        <w:rPr>
          <w:sz w:val="23"/>
          <w:szCs w:val="23"/>
        </w:rPr>
      </w:pPr>
      <w:r w:rsidRPr="004E7D7A">
        <w:rPr>
          <w:sz w:val="23"/>
          <w:szCs w:val="23"/>
        </w:rPr>
        <w:t>Meeting adjourned</w:t>
      </w:r>
      <w:r w:rsidR="005E776B" w:rsidRPr="004E7D7A">
        <w:rPr>
          <w:sz w:val="23"/>
          <w:szCs w:val="23"/>
        </w:rPr>
        <w:t xml:space="preserve"> at 7:30.  Nex</w:t>
      </w:r>
      <w:r w:rsidR="00B521ED" w:rsidRPr="004E7D7A">
        <w:rPr>
          <w:sz w:val="23"/>
          <w:szCs w:val="23"/>
        </w:rPr>
        <w:t xml:space="preserve">t meeting </w:t>
      </w:r>
      <w:r w:rsidR="001D1FFD">
        <w:rPr>
          <w:sz w:val="23"/>
          <w:szCs w:val="23"/>
        </w:rPr>
        <w:t xml:space="preserve">is </w:t>
      </w:r>
      <w:r w:rsidR="0006365E">
        <w:rPr>
          <w:sz w:val="23"/>
          <w:szCs w:val="23"/>
        </w:rPr>
        <w:t>March 4, 6:00-7:30.  It’s</w:t>
      </w:r>
      <w:r w:rsidR="00B521ED" w:rsidRPr="004E7D7A">
        <w:rPr>
          <w:sz w:val="23"/>
          <w:szCs w:val="23"/>
        </w:rPr>
        <w:t xml:space="preserve"> </w:t>
      </w:r>
      <w:r w:rsidR="001D1FFD">
        <w:rPr>
          <w:sz w:val="23"/>
          <w:szCs w:val="23"/>
        </w:rPr>
        <w:t>an “</w:t>
      </w:r>
      <w:r w:rsidR="00B521ED" w:rsidRPr="004E7D7A">
        <w:rPr>
          <w:sz w:val="23"/>
          <w:szCs w:val="23"/>
        </w:rPr>
        <w:t>o</w:t>
      </w:r>
      <w:r w:rsidR="005E776B" w:rsidRPr="004E7D7A">
        <w:rPr>
          <w:sz w:val="23"/>
          <w:szCs w:val="23"/>
        </w:rPr>
        <w:t>fficers working meeting</w:t>
      </w:r>
      <w:r w:rsidR="001D1FFD">
        <w:rPr>
          <w:sz w:val="23"/>
          <w:szCs w:val="23"/>
        </w:rPr>
        <w:t>”</w:t>
      </w:r>
      <w:bookmarkStart w:id="0" w:name="_GoBack"/>
      <w:bookmarkEnd w:id="0"/>
      <w:r w:rsidR="0006365E">
        <w:rPr>
          <w:sz w:val="23"/>
          <w:szCs w:val="23"/>
        </w:rPr>
        <w:t xml:space="preserve"> and a</w:t>
      </w:r>
      <w:r w:rsidR="005E776B" w:rsidRPr="004E7D7A">
        <w:rPr>
          <w:sz w:val="23"/>
          <w:szCs w:val="23"/>
        </w:rPr>
        <w:t>ll are welcome.</w:t>
      </w:r>
    </w:p>
    <w:sectPr w:rsidR="001A3006" w:rsidRPr="004E7D7A" w:rsidSect="00337F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upp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EEB0D7F"/>
    <w:multiLevelType w:val="hybridMultilevel"/>
    <w:tmpl w:val="D812A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61"/>
    <w:rsid w:val="00013CA3"/>
    <w:rsid w:val="00021ED9"/>
    <w:rsid w:val="0003348A"/>
    <w:rsid w:val="0006365E"/>
    <w:rsid w:val="000725B4"/>
    <w:rsid w:val="000A3368"/>
    <w:rsid w:val="000B1105"/>
    <w:rsid w:val="000E0FDD"/>
    <w:rsid w:val="000E6DA2"/>
    <w:rsid w:val="000F3859"/>
    <w:rsid w:val="0010683F"/>
    <w:rsid w:val="001405F8"/>
    <w:rsid w:val="001823DA"/>
    <w:rsid w:val="00186436"/>
    <w:rsid w:val="00186538"/>
    <w:rsid w:val="001A3006"/>
    <w:rsid w:val="001A5D24"/>
    <w:rsid w:val="001D1FFD"/>
    <w:rsid w:val="001E6EAE"/>
    <w:rsid w:val="00230BB6"/>
    <w:rsid w:val="00253E92"/>
    <w:rsid w:val="00310468"/>
    <w:rsid w:val="00315ED0"/>
    <w:rsid w:val="003208BF"/>
    <w:rsid w:val="00337F7A"/>
    <w:rsid w:val="003501E0"/>
    <w:rsid w:val="003833CF"/>
    <w:rsid w:val="003C5B87"/>
    <w:rsid w:val="003E666F"/>
    <w:rsid w:val="00430929"/>
    <w:rsid w:val="00442F26"/>
    <w:rsid w:val="004660F6"/>
    <w:rsid w:val="004B5B76"/>
    <w:rsid w:val="004C1A74"/>
    <w:rsid w:val="004C1AE2"/>
    <w:rsid w:val="004C3DE9"/>
    <w:rsid w:val="004E7D7A"/>
    <w:rsid w:val="005341E8"/>
    <w:rsid w:val="00545C46"/>
    <w:rsid w:val="005861E2"/>
    <w:rsid w:val="00591844"/>
    <w:rsid w:val="00592D3C"/>
    <w:rsid w:val="005962C4"/>
    <w:rsid w:val="005A508E"/>
    <w:rsid w:val="005B1F8D"/>
    <w:rsid w:val="005C3105"/>
    <w:rsid w:val="005E12EA"/>
    <w:rsid w:val="005E776B"/>
    <w:rsid w:val="00600D45"/>
    <w:rsid w:val="00643B4F"/>
    <w:rsid w:val="00692C1F"/>
    <w:rsid w:val="00693D84"/>
    <w:rsid w:val="006B0847"/>
    <w:rsid w:val="006C682C"/>
    <w:rsid w:val="007076B4"/>
    <w:rsid w:val="00734DC9"/>
    <w:rsid w:val="007427AE"/>
    <w:rsid w:val="00745E7A"/>
    <w:rsid w:val="00755A10"/>
    <w:rsid w:val="00765A2B"/>
    <w:rsid w:val="00784AA7"/>
    <w:rsid w:val="00791563"/>
    <w:rsid w:val="007966C6"/>
    <w:rsid w:val="00797D8E"/>
    <w:rsid w:val="007A41B2"/>
    <w:rsid w:val="007A5056"/>
    <w:rsid w:val="007D7BBB"/>
    <w:rsid w:val="00836590"/>
    <w:rsid w:val="00844223"/>
    <w:rsid w:val="008642CD"/>
    <w:rsid w:val="0087100D"/>
    <w:rsid w:val="008A2C6C"/>
    <w:rsid w:val="008C689F"/>
    <w:rsid w:val="008E787B"/>
    <w:rsid w:val="00901B61"/>
    <w:rsid w:val="00912EC6"/>
    <w:rsid w:val="00917550"/>
    <w:rsid w:val="00921BAC"/>
    <w:rsid w:val="009413A2"/>
    <w:rsid w:val="009748A9"/>
    <w:rsid w:val="00987493"/>
    <w:rsid w:val="009E6B58"/>
    <w:rsid w:val="00A11F8B"/>
    <w:rsid w:val="00A44D95"/>
    <w:rsid w:val="00A75C4F"/>
    <w:rsid w:val="00A81918"/>
    <w:rsid w:val="00AA29C8"/>
    <w:rsid w:val="00AE3D0D"/>
    <w:rsid w:val="00B142DD"/>
    <w:rsid w:val="00B27CA9"/>
    <w:rsid w:val="00B36B5A"/>
    <w:rsid w:val="00B466DD"/>
    <w:rsid w:val="00B521ED"/>
    <w:rsid w:val="00B654F2"/>
    <w:rsid w:val="00BD040A"/>
    <w:rsid w:val="00BE79C3"/>
    <w:rsid w:val="00BF057C"/>
    <w:rsid w:val="00C64D97"/>
    <w:rsid w:val="00C65ACD"/>
    <w:rsid w:val="00CB5365"/>
    <w:rsid w:val="00CB6CB2"/>
    <w:rsid w:val="00D114E3"/>
    <w:rsid w:val="00D214FC"/>
    <w:rsid w:val="00D24DBA"/>
    <w:rsid w:val="00D53346"/>
    <w:rsid w:val="00D91A5F"/>
    <w:rsid w:val="00DA4FB2"/>
    <w:rsid w:val="00DC0ADC"/>
    <w:rsid w:val="00DE4953"/>
    <w:rsid w:val="00E04D94"/>
    <w:rsid w:val="00E12E2A"/>
    <w:rsid w:val="00E40020"/>
    <w:rsid w:val="00E469D0"/>
    <w:rsid w:val="00E46D44"/>
    <w:rsid w:val="00E50ABC"/>
    <w:rsid w:val="00E75E56"/>
    <w:rsid w:val="00EE4811"/>
    <w:rsid w:val="00F14DD6"/>
    <w:rsid w:val="00F566F8"/>
    <w:rsid w:val="00F65922"/>
    <w:rsid w:val="00F87075"/>
    <w:rsid w:val="00FB1D1C"/>
    <w:rsid w:val="00FB4BBC"/>
    <w:rsid w:val="00FE43F2"/>
    <w:rsid w:val="00F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A48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E50A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0D45"/>
    <w:pPr>
      <w:spacing w:before="40" w:after="40"/>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50ABC"/>
    <w:rPr>
      <w:rFonts w:ascii="Times" w:hAnsi="Times"/>
      <w:b/>
      <w:bCs/>
      <w:sz w:val="36"/>
      <w:szCs w:val="36"/>
      <w:lang w:eastAsia="en-US"/>
    </w:rPr>
  </w:style>
  <w:style w:type="character" w:styleId="Hyperlink">
    <w:name w:val="Hyperlink"/>
    <w:basedOn w:val="DefaultParagraphFont"/>
    <w:uiPriority w:val="99"/>
    <w:unhideWhenUsed/>
    <w:rsid w:val="00E50ABC"/>
    <w:rPr>
      <w:color w:val="0000FF"/>
      <w:u w:val="single"/>
    </w:rPr>
  </w:style>
  <w:style w:type="character" w:styleId="Strong">
    <w:name w:val="Strong"/>
    <w:basedOn w:val="DefaultParagraphFont"/>
    <w:uiPriority w:val="22"/>
    <w:qFormat/>
    <w:rsid w:val="00E50ABC"/>
    <w:rPr>
      <w:b/>
      <w:bCs/>
    </w:rPr>
  </w:style>
  <w:style w:type="character" w:customStyle="1" w:styleId="apple-converted-space">
    <w:name w:val="apple-converted-space"/>
    <w:basedOn w:val="DefaultParagraphFont"/>
    <w:rsid w:val="00E50ABC"/>
  </w:style>
  <w:style w:type="character" w:customStyle="1" w:styleId="aqj">
    <w:name w:val="aqj"/>
    <w:basedOn w:val="DefaultParagraphFont"/>
    <w:rsid w:val="00E50A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E50A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0D45"/>
    <w:pPr>
      <w:spacing w:before="40" w:after="40"/>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50ABC"/>
    <w:rPr>
      <w:rFonts w:ascii="Times" w:hAnsi="Times"/>
      <w:b/>
      <w:bCs/>
      <w:sz w:val="36"/>
      <w:szCs w:val="36"/>
      <w:lang w:eastAsia="en-US"/>
    </w:rPr>
  </w:style>
  <w:style w:type="character" w:styleId="Hyperlink">
    <w:name w:val="Hyperlink"/>
    <w:basedOn w:val="DefaultParagraphFont"/>
    <w:uiPriority w:val="99"/>
    <w:unhideWhenUsed/>
    <w:rsid w:val="00E50ABC"/>
    <w:rPr>
      <w:color w:val="0000FF"/>
      <w:u w:val="single"/>
    </w:rPr>
  </w:style>
  <w:style w:type="character" w:styleId="Strong">
    <w:name w:val="Strong"/>
    <w:basedOn w:val="DefaultParagraphFont"/>
    <w:uiPriority w:val="22"/>
    <w:qFormat/>
    <w:rsid w:val="00E50ABC"/>
    <w:rPr>
      <w:b/>
      <w:bCs/>
    </w:rPr>
  </w:style>
  <w:style w:type="character" w:customStyle="1" w:styleId="apple-converted-space">
    <w:name w:val="apple-converted-space"/>
    <w:basedOn w:val="DefaultParagraphFont"/>
    <w:rsid w:val="00E50ABC"/>
  </w:style>
  <w:style w:type="character" w:customStyle="1" w:styleId="aqj">
    <w:name w:val="aqj"/>
    <w:basedOn w:val="DefaultParagraphFont"/>
    <w:rsid w:val="00E5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828">
      <w:bodyDiv w:val="1"/>
      <w:marLeft w:val="0"/>
      <w:marRight w:val="0"/>
      <w:marTop w:val="0"/>
      <w:marBottom w:val="0"/>
      <w:divBdr>
        <w:top w:val="none" w:sz="0" w:space="0" w:color="auto"/>
        <w:left w:val="none" w:sz="0" w:space="0" w:color="auto"/>
        <w:bottom w:val="none" w:sz="0" w:space="0" w:color="auto"/>
        <w:right w:val="none" w:sz="0" w:space="0" w:color="auto"/>
      </w:divBdr>
      <w:divsChild>
        <w:div w:id="1374693675">
          <w:marLeft w:val="0"/>
          <w:marRight w:val="0"/>
          <w:marTop w:val="0"/>
          <w:marBottom w:val="0"/>
          <w:divBdr>
            <w:top w:val="none" w:sz="0" w:space="0" w:color="auto"/>
            <w:left w:val="none" w:sz="0" w:space="0" w:color="auto"/>
            <w:bottom w:val="none" w:sz="0" w:space="0" w:color="auto"/>
            <w:right w:val="none" w:sz="0" w:space="0" w:color="auto"/>
          </w:divBdr>
        </w:div>
        <w:div w:id="1979871068">
          <w:marLeft w:val="0"/>
          <w:marRight w:val="0"/>
          <w:marTop w:val="0"/>
          <w:marBottom w:val="0"/>
          <w:divBdr>
            <w:top w:val="none" w:sz="0" w:space="0" w:color="auto"/>
            <w:left w:val="none" w:sz="0" w:space="0" w:color="auto"/>
            <w:bottom w:val="none" w:sz="0" w:space="0" w:color="auto"/>
            <w:right w:val="none" w:sz="0" w:space="0" w:color="auto"/>
          </w:divBdr>
        </w:div>
        <w:div w:id="938560373">
          <w:marLeft w:val="0"/>
          <w:marRight w:val="0"/>
          <w:marTop w:val="0"/>
          <w:marBottom w:val="0"/>
          <w:divBdr>
            <w:top w:val="none" w:sz="0" w:space="0" w:color="auto"/>
            <w:left w:val="none" w:sz="0" w:space="0" w:color="auto"/>
            <w:bottom w:val="none" w:sz="0" w:space="0" w:color="auto"/>
            <w:right w:val="none" w:sz="0" w:space="0" w:color="auto"/>
          </w:divBdr>
        </w:div>
        <w:div w:id="1763136901">
          <w:marLeft w:val="0"/>
          <w:marRight w:val="0"/>
          <w:marTop w:val="0"/>
          <w:marBottom w:val="0"/>
          <w:divBdr>
            <w:top w:val="none" w:sz="0" w:space="0" w:color="auto"/>
            <w:left w:val="none" w:sz="0" w:space="0" w:color="auto"/>
            <w:bottom w:val="none" w:sz="0" w:space="0" w:color="auto"/>
            <w:right w:val="none" w:sz="0" w:space="0" w:color="auto"/>
          </w:divBdr>
        </w:div>
        <w:div w:id="1989087464">
          <w:marLeft w:val="0"/>
          <w:marRight w:val="0"/>
          <w:marTop w:val="0"/>
          <w:marBottom w:val="0"/>
          <w:divBdr>
            <w:top w:val="none" w:sz="0" w:space="0" w:color="auto"/>
            <w:left w:val="none" w:sz="0" w:space="0" w:color="auto"/>
            <w:bottom w:val="none" w:sz="0" w:space="0" w:color="auto"/>
            <w:right w:val="none" w:sz="0" w:space="0" w:color="auto"/>
          </w:divBdr>
        </w:div>
        <w:div w:id="485900218">
          <w:marLeft w:val="0"/>
          <w:marRight w:val="0"/>
          <w:marTop w:val="0"/>
          <w:marBottom w:val="0"/>
          <w:divBdr>
            <w:top w:val="none" w:sz="0" w:space="0" w:color="auto"/>
            <w:left w:val="none" w:sz="0" w:space="0" w:color="auto"/>
            <w:bottom w:val="none" w:sz="0" w:space="0" w:color="auto"/>
            <w:right w:val="none" w:sz="0" w:space="0" w:color="auto"/>
          </w:divBdr>
        </w:div>
        <w:div w:id="1437486269">
          <w:marLeft w:val="0"/>
          <w:marRight w:val="0"/>
          <w:marTop w:val="0"/>
          <w:marBottom w:val="0"/>
          <w:divBdr>
            <w:top w:val="none" w:sz="0" w:space="0" w:color="auto"/>
            <w:left w:val="none" w:sz="0" w:space="0" w:color="auto"/>
            <w:bottom w:val="none" w:sz="0" w:space="0" w:color="auto"/>
            <w:right w:val="none" w:sz="0" w:space="0" w:color="auto"/>
          </w:divBdr>
          <w:divsChild>
            <w:div w:id="2101295744">
              <w:marLeft w:val="0"/>
              <w:marRight w:val="0"/>
              <w:marTop w:val="0"/>
              <w:marBottom w:val="0"/>
              <w:divBdr>
                <w:top w:val="none" w:sz="0" w:space="0" w:color="auto"/>
                <w:left w:val="none" w:sz="0" w:space="0" w:color="auto"/>
                <w:bottom w:val="none" w:sz="0" w:space="0" w:color="auto"/>
                <w:right w:val="none" w:sz="0" w:space="0" w:color="auto"/>
              </w:divBdr>
              <w:divsChild>
                <w:div w:id="1564366766">
                  <w:marLeft w:val="0"/>
                  <w:marRight w:val="0"/>
                  <w:marTop w:val="180"/>
                  <w:marBottom w:val="180"/>
                  <w:divBdr>
                    <w:top w:val="none" w:sz="0" w:space="0" w:color="auto"/>
                    <w:left w:val="none" w:sz="0" w:space="0" w:color="auto"/>
                    <w:bottom w:val="none" w:sz="0" w:space="0" w:color="auto"/>
                    <w:right w:val="none" w:sz="0" w:space="0" w:color="auto"/>
                  </w:divBdr>
                </w:div>
                <w:div w:id="1348173522">
                  <w:marLeft w:val="0"/>
                  <w:marRight w:val="0"/>
                  <w:marTop w:val="180"/>
                  <w:marBottom w:val="180"/>
                  <w:divBdr>
                    <w:top w:val="none" w:sz="0" w:space="0" w:color="auto"/>
                    <w:left w:val="none" w:sz="0" w:space="0" w:color="auto"/>
                    <w:bottom w:val="none" w:sz="0" w:space="0" w:color="auto"/>
                    <w:right w:val="none" w:sz="0" w:space="0" w:color="auto"/>
                  </w:divBdr>
                </w:div>
                <w:div w:id="1990359490">
                  <w:marLeft w:val="0"/>
                  <w:marRight w:val="0"/>
                  <w:marTop w:val="180"/>
                  <w:marBottom w:val="180"/>
                  <w:divBdr>
                    <w:top w:val="none" w:sz="0" w:space="0" w:color="auto"/>
                    <w:left w:val="none" w:sz="0" w:space="0" w:color="auto"/>
                    <w:bottom w:val="none" w:sz="0" w:space="0" w:color="auto"/>
                    <w:right w:val="none" w:sz="0" w:space="0" w:color="auto"/>
                  </w:divBdr>
                </w:div>
                <w:div w:id="753891406">
                  <w:marLeft w:val="0"/>
                  <w:marRight w:val="0"/>
                  <w:marTop w:val="180"/>
                  <w:marBottom w:val="180"/>
                  <w:divBdr>
                    <w:top w:val="none" w:sz="0" w:space="0" w:color="auto"/>
                    <w:left w:val="none" w:sz="0" w:space="0" w:color="auto"/>
                    <w:bottom w:val="none" w:sz="0" w:space="0" w:color="auto"/>
                    <w:right w:val="none" w:sz="0" w:space="0" w:color="auto"/>
                  </w:divBdr>
                </w:div>
                <w:div w:id="1874882077">
                  <w:marLeft w:val="0"/>
                  <w:marRight w:val="0"/>
                  <w:marTop w:val="180"/>
                  <w:marBottom w:val="180"/>
                  <w:divBdr>
                    <w:top w:val="none" w:sz="0" w:space="0" w:color="auto"/>
                    <w:left w:val="none" w:sz="0" w:space="0" w:color="auto"/>
                    <w:bottom w:val="none" w:sz="0" w:space="0" w:color="auto"/>
                    <w:right w:val="none" w:sz="0" w:space="0" w:color="auto"/>
                  </w:divBdr>
                </w:div>
                <w:div w:id="164328035">
                  <w:marLeft w:val="0"/>
                  <w:marRight w:val="0"/>
                  <w:marTop w:val="180"/>
                  <w:marBottom w:val="180"/>
                  <w:divBdr>
                    <w:top w:val="none" w:sz="0" w:space="0" w:color="auto"/>
                    <w:left w:val="none" w:sz="0" w:space="0" w:color="auto"/>
                    <w:bottom w:val="none" w:sz="0" w:space="0" w:color="auto"/>
                    <w:right w:val="none" w:sz="0" w:space="0" w:color="auto"/>
                  </w:divBdr>
                </w:div>
                <w:div w:id="1556308846">
                  <w:marLeft w:val="0"/>
                  <w:marRight w:val="0"/>
                  <w:marTop w:val="180"/>
                  <w:marBottom w:val="180"/>
                  <w:divBdr>
                    <w:top w:val="none" w:sz="0" w:space="0" w:color="auto"/>
                    <w:left w:val="none" w:sz="0" w:space="0" w:color="auto"/>
                    <w:bottom w:val="none" w:sz="0" w:space="0" w:color="auto"/>
                    <w:right w:val="none" w:sz="0" w:space="0" w:color="auto"/>
                  </w:divBdr>
                </w:div>
                <w:div w:id="633827111">
                  <w:marLeft w:val="0"/>
                  <w:marRight w:val="0"/>
                  <w:marTop w:val="180"/>
                  <w:marBottom w:val="180"/>
                  <w:divBdr>
                    <w:top w:val="none" w:sz="0" w:space="0" w:color="auto"/>
                    <w:left w:val="none" w:sz="0" w:space="0" w:color="auto"/>
                    <w:bottom w:val="none" w:sz="0" w:space="0" w:color="auto"/>
                    <w:right w:val="none" w:sz="0" w:space="0" w:color="auto"/>
                  </w:divBdr>
                </w:div>
                <w:div w:id="1516579117">
                  <w:marLeft w:val="0"/>
                  <w:marRight w:val="0"/>
                  <w:marTop w:val="180"/>
                  <w:marBottom w:val="180"/>
                  <w:divBdr>
                    <w:top w:val="none" w:sz="0" w:space="0" w:color="auto"/>
                    <w:left w:val="none" w:sz="0" w:space="0" w:color="auto"/>
                    <w:bottom w:val="none" w:sz="0" w:space="0" w:color="auto"/>
                    <w:right w:val="none" w:sz="0" w:space="0" w:color="auto"/>
                  </w:divBdr>
                </w:div>
                <w:div w:id="813982575">
                  <w:marLeft w:val="0"/>
                  <w:marRight w:val="0"/>
                  <w:marTop w:val="180"/>
                  <w:marBottom w:val="180"/>
                  <w:divBdr>
                    <w:top w:val="none" w:sz="0" w:space="0" w:color="auto"/>
                    <w:left w:val="none" w:sz="0" w:space="0" w:color="auto"/>
                    <w:bottom w:val="none" w:sz="0" w:space="0" w:color="auto"/>
                    <w:right w:val="none" w:sz="0" w:space="0" w:color="auto"/>
                  </w:divBdr>
                </w:div>
                <w:div w:id="998386650">
                  <w:marLeft w:val="0"/>
                  <w:marRight w:val="0"/>
                  <w:marTop w:val="180"/>
                  <w:marBottom w:val="180"/>
                  <w:divBdr>
                    <w:top w:val="none" w:sz="0" w:space="0" w:color="auto"/>
                    <w:left w:val="none" w:sz="0" w:space="0" w:color="auto"/>
                    <w:bottom w:val="none" w:sz="0" w:space="0" w:color="auto"/>
                    <w:right w:val="none" w:sz="0" w:space="0" w:color="auto"/>
                  </w:divBdr>
                </w:div>
                <w:div w:id="1753235964">
                  <w:marLeft w:val="0"/>
                  <w:marRight w:val="0"/>
                  <w:marTop w:val="180"/>
                  <w:marBottom w:val="180"/>
                  <w:divBdr>
                    <w:top w:val="none" w:sz="0" w:space="0" w:color="auto"/>
                    <w:left w:val="none" w:sz="0" w:space="0" w:color="auto"/>
                    <w:bottom w:val="none" w:sz="0" w:space="0" w:color="auto"/>
                    <w:right w:val="none" w:sz="0" w:space="0" w:color="auto"/>
                  </w:divBdr>
                </w:div>
                <w:div w:id="122232590">
                  <w:marLeft w:val="0"/>
                  <w:marRight w:val="0"/>
                  <w:marTop w:val="180"/>
                  <w:marBottom w:val="180"/>
                  <w:divBdr>
                    <w:top w:val="none" w:sz="0" w:space="0" w:color="auto"/>
                    <w:left w:val="none" w:sz="0" w:space="0" w:color="auto"/>
                    <w:bottom w:val="none" w:sz="0" w:space="0" w:color="auto"/>
                    <w:right w:val="none" w:sz="0" w:space="0" w:color="auto"/>
                  </w:divBdr>
                </w:div>
                <w:div w:id="1630743569">
                  <w:marLeft w:val="0"/>
                  <w:marRight w:val="0"/>
                  <w:marTop w:val="180"/>
                  <w:marBottom w:val="180"/>
                  <w:divBdr>
                    <w:top w:val="none" w:sz="0" w:space="0" w:color="auto"/>
                    <w:left w:val="none" w:sz="0" w:space="0" w:color="auto"/>
                    <w:bottom w:val="none" w:sz="0" w:space="0" w:color="auto"/>
                    <w:right w:val="none" w:sz="0" w:space="0" w:color="auto"/>
                  </w:divBdr>
                </w:div>
                <w:div w:id="456527134">
                  <w:marLeft w:val="0"/>
                  <w:marRight w:val="0"/>
                  <w:marTop w:val="180"/>
                  <w:marBottom w:val="180"/>
                  <w:divBdr>
                    <w:top w:val="none" w:sz="0" w:space="0" w:color="auto"/>
                    <w:left w:val="none" w:sz="0" w:space="0" w:color="auto"/>
                    <w:bottom w:val="none" w:sz="0" w:space="0" w:color="auto"/>
                    <w:right w:val="none" w:sz="0" w:space="0" w:color="auto"/>
                  </w:divBdr>
                </w:div>
                <w:div w:id="1208299871">
                  <w:marLeft w:val="0"/>
                  <w:marRight w:val="0"/>
                  <w:marTop w:val="180"/>
                  <w:marBottom w:val="180"/>
                  <w:divBdr>
                    <w:top w:val="none" w:sz="0" w:space="0" w:color="auto"/>
                    <w:left w:val="none" w:sz="0" w:space="0" w:color="auto"/>
                    <w:bottom w:val="none" w:sz="0" w:space="0" w:color="auto"/>
                    <w:right w:val="none" w:sz="0" w:space="0" w:color="auto"/>
                  </w:divBdr>
                </w:div>
                <w:div w:id="279143220">
                  <w:marLeft w:val="0"/>
                  <w:marRight w:val="0"/>
                  <w:marTop w:val="180"/>
                  <w:marBottom w:val="180"/>
                  <w:divBdr>
                    <w:top w:val="none" w:sz="0" w:space="0" w:color="auto"/>
                    <w:left w:val="none" w:sz="0" w:space="0" w:color="auto"/>
                    <w:bottom w:val="none" w:sz="0" w:space="0" w:color="auto"/>
                    <w:right w:val="none" w:sz="0" w:space="0" w:color="auto"/>
                  </w:divBdr>
                </w:div>
                <w:div w:id="1429227360">
                  <w:marLeft w:val="0"/>
                  <w:marRight w:val="0"/>
                  <w:marTop w:val="180"/>
                  <w:marBottom w:val="180"/>
                  <w:divBdr>
                    <w:top w:val="none" w:sz="0" w:space="0" w:color="auto"/>
                    <w:left w:val="none" w:sz="0" w:space="0" w:color="auto"/>
                    <w:bottom w:val="none" w:sz="0" w:space="0" w:color="auto"/>
                    <w:right w:val="none" w:sz="0" w:space="0" w:color="auto"/>
                  </w:divBdr>
                </w:div>
                <w:div w:id="1013610928">
                  <w:marLeft w:val="0"/>
                  <w:marRight w:val="0"/>
                  <w:marTop w:val="180"/>
                  <w:marBottom w:val="180"/>
                  <w:divBdr>
                    <w:top w:val="none" w:sz="0" w:space="0" w:color="auto"/>
                    <w:left w:val="none" w:sz="0" w:space="0" w:color="auto"/>
                    <w:bottom w:val="none" w:sz="0" w:space="0" w:color="auto"/>
                    <w:right w:val="none" w:sz="0" w:space="0" w:color="auto"/>
                  </w:divBdr>
                </w:div>
                <w:div w:id="17249693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riendsofhawthorne.org/nomination-form" TargetMode="External"/><Relationship Id="rId7" Type="http://schemas.openxmlformats.org/officeDocument/2006/relationships/hyperlink" Target="mailto:pete@powerfulschool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MFW</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Rosenberg</dc:creator>
  <cp:keywords/>
  <dc:description/>
  <cp:lastModifiedBy>Karen Rosenberg</cp:lastModifiedBy>
  <cp:revision>4</cp:revision>
  <dcterms:created xsi:type="dcterms:W3CDTF">2015-02-25T19:57:00Z</dcterms:created>
  <dcterms:modified xsi:type="dcterms:W3CDTF">2015-02-25T19:58:00Z</dcterms:modified>
</cp:coreProperties>
</file>